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8E9" w:rsidRPr="00B02092" w:rsidRDefault="008168E9" w:rsidP="008168E9">
      <w:pPr>
        <w:suppressAutoHyphens/>
        <w:jc w:val="center"/>
        <w:rPr>
          <w:b/>
          <w:bCs/>
          <w:sz w:val="28"/>
          <w:szCs w:val="28"/>
          <w:lang w:eastAsia="ar-SA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3E3ADE5D" wp14:editId="7371788A">
            <wp:extent cx="540385" cy="676275"/>
            <wp:effectExtent l="0" t="0" r="0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38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33C3E">
        <w:rPr>
          <w:b/>
          <w:bCs/>
          <w:sz w:val="28"/>
          <w:szCs w:val="28"/>
          <w:lang w:eastAsia="ar-SA"/>
        </w:rPr>
        <w:t xml:space="preserve">                                                    </w:t>
      </w:r>
    </w:p>
    <w:p w:rsidR="008168E9" w:rsidRPr="00B02092" w:rsidRDefault="008168E9" w:rsidP="008168E9">
      <w:pPr>
        <w:suppressAutoHyphens/>
        <w:rPr>
          <w:b/>
          <w:bCs/>
          <w:sz w:val="28"/>
          <w:szCs w:val="28"/>
          <w:lang w:eastAsia="ar-SA"/>
        </w:rPr>
      </w:pPr>
    </w:p>
    <w:p w:rsidR="008168E9" w:rsidRPr="00B02092" w:rsidRDefault="008168E9" w:rsidP="008168E9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СОВЕТ МУНИЦИПАЛЬНОГО ОБРАЗОВАНИЯ</w:t>
      </w:r>
    </w:p>
    <w:p w:rsidR="008168E9" w:rsidRPr="00B02092" w:rsidRDefault="008168E9" w:rsidP="008168E9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ТБИЛИССКИЙ РАЙОН</w:t>
      </w:r>
    </w:p>
    <w:p w:rsidR="008168E9" w:rsidRPr="00B02092" w:rsidRDefault="008168E9" w:rsidP="008168E9">
      <w:pPr>
        <w:suppressAutoHyphens/>
        <w:jc w:val="center"/>
        <w:rPr>
          <w:b/>
          <w:bCs/>
          <w:lang w:eastAsia="ar-SA"/>
        </w:rPr>
      </w:pPr>
    </w:p>
    <w:p w:rsidR="008168E9" w:rsidRPr="00B02092" w:rsidRDefault="008168E9" w:rsidP="008168E9">
      <w:pPr>
        <w:suppressAutoHyphens/>
        <w:jc w:val="center"/>
        <w:rPr>
          <w:b/>
          <w:bCs/>
          <w:sz w:val="32"/>
          <w:szCs w:val="32"/>
          <w:lang w:eastAsia="ar-SA"/>
        </w:rPr>
      </w:pPr>
      <w:r w:rsidRPr="00B02092">
        <w:rPr>
          <w:b/>
          <w:bCs/>
          <w:sz w:val="32"/>
          <w:szCs w:val="32"/>
          <w:lang w:eastAsia="ar-SA"/>
        </w:rPr>
        <w:t>РЕШЕНИЕ</w:t>
      </w:r>
    </w:p>
    <w:p w:rsidR="008168E9" w:rsidRPr="00B02092" w:rsidRDefault="008168E9" w:rsidP="008168E9">
      <w:pPr>
        <w:suppressAutoHyphens/>
        <w:jc w:val="center"/>
        <w:rPr>
          <w:b/>
          <w:bCs/>
          <w:sz w:val="20"/>
          <w:szCs w:val="20"/>
          <w:lang w:eastAsia="ar-SA"/>
        </w:rPr>
      </w:pPr>
    </w:p>
    <w:p w:rsidR="008168E9" w:rsidRPr="00B02092" w:rsidRDefault="008168E9" w:rsidP="008168E9">
      <w:pPr>
        <w:suppressAutoHyphens/>
        <w:rPr>
          <w:sz w:val="28"/>
          <w:szCs w:val="28"/>
          <w:lang w:eastAsia="ar-SA"/>
        </w:rPr>
      </w:pPr>
      <w:r w:rsidRPr="00B02092">
        <w:rPr>
          <w:sz w:val="28"/>
          <w:szCs w:val="28"/>
          <w:lang w:eastAsia="ar-SA"/>
        </w:rPr>
        <w:t xml:space="preserve">от </w:t>
      </w:r>
      <w:r>
        <w:rPr>
          <w:sz w:val="28"/>
          <w:szCs w:val="28"/>
          <w:lang w:eastAsia="ar-SA"/>
        </w:rPr>
        <w:t>______________</w:t>
      </w:r>
      <w:r w:rsidRPr="00B02092">
        <w:rPr>
          <w:sz w:val="28"/>
          <w:szCs w:val="28"/>
          <w:lang w:eastAsia="ar-SA"/>
        </w:rPr>
        <w:t xml:space="preserve">                                  </w:t>
      </w:r>
      <w:r>
        <w:rPr>
          <w:sz w:val="28"/>
          <w:szCs w:val="28"/>
          <w:lang w:eastAsia="ar-SA"/>
        </w:rPr>
        <w:t xml:space="preserve">                               </w:t>
      </w:r>
      <w:r w:rsidRPr="00B02092">
        <w:rPr>
          <w:sz w:val="28"/>
          <w:szCs w:val="28"/>
          <w:lang w:eastAsia="ar-SA"/>
        </w:rPr>
        <w:t xml:space="preserve">            </w:t>
      </w:r>
      <w:r>
        <w:rPr>
          <w:sz w:val="28"/>
          <w:szCs w:val="28"/>
          <w:lang w:eastAsia="ar-SA"/>
        </w:rPr>
        <w:t xml:space="preserve">            </w:t>
      </w:r>
      <w:r w:rsidRPr="00B02092">
        <w:rPr>
          <w:sz w:val="28"/>
          <w:szCs w:val="28"/>
          <w:lang w:eastAsia="ar-SA"/>
        </w:rPr>
        <w:t xml:space="preserve">№ </w:t>
      </w:r>
      <w:r>
        <w:rPr>
          <w:sz w:val="28"/>
          <w:szCs w:val="28"/>
          <w:lang w:eastAsia="ar-SA"/>
        </w:rPr>
        <w:t>_____</w:t>
      </w:r>
    </w:p>
    <w:p w:rsidR="008168E9" w:rsidRPr="00B02092" w:rsidRDefault="008168E9" w:rsidP="008168E9">
      <w:pPr>
        <w:suppressAutoHyphens/>
        <w:jc w:val="center"/>
        <w:rPr>
          <w:sz w:val="28"/>
          <w:szCs w:val="28"/>
          <w:lang w:eastAsia="ar-SA"/>
        </w:rPr>
      </w:pPr>
      <w:proofErr w:type="spellStart"/>
      <w:r w:rsidRPr="00B02092">
        <w:rPr>
          <w:lang w:eastAsia="ar-SA"/>
        </w:rPr>
        <w:t>ст-ца</w:t>
      </w:r>
      <w:proofErr w:type="spellEnd"/>
      <w:r w:rsidRPr="00B02092">
        <w:rPr>
          <w:lang w:eastAsia="ar-SA"/>
        </w:rPr>
        <w:t xml:space="preserve"> Тбилисская</w:t>
      </w:r>
    </w:p>
    <w:p w:rsidR="008168E9" w:rsidRDefault="008168E9" w:rsidP="008168E9">
      <w:pPr>
        <w:suppressAutoHyphens/>
        <w:jc w:val="center"/>
        <w:rPr>
          <w:sz w:val="28"/>
          <w:szCs w:val="28"/>
          <w:lang w:eastAsia="ar-SA"/>
        </w:rPr>
      </w:pPr>
    </w:p>
    <w:p w:rsidR="00487FCB" w:rsidRDefault="00487FCB" w:rsidP="00B02092">
      <w:pPr>
        <w:suppressAutoHyphens/>
        <w:jc w:val="center"/>
        <w:rPr>
          <w:sz w:val="28"/>
          <w:szCs w:val="28"/>
          <w:lang w:eastAsia="ar-SA"/>
        </w:rPr>
      </w:pPr>
    </w:p>
    <w:p w:rsidR="008168E9" w:rsidRPr="00B02092" w:rsidRDefault="008168E9" w:rsidP="00B02092">
      <w:pPr>
        <w:suppressAutoHyphens/>
        <w:jc w:val="center"/>
        <w:rPr>
          <w:sz w:val="28"/>
          <w:szCs w:val="28"/>
          <w:lang w:eastAsia="ar-SA"/>
        </w:rPr>
      </w:pPr>
    </w:p>
    <w:p w:rsidR="00487FCB" w:rsidRPr="00487FCB" w:rsidRDefault="00F40BAB" w:rsidP="00487FCB">
      <w:pPr>
        <w:widowControl w:val="0"/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исполнении </w:t>
      </w:r>
      <w:r w:rsidR="00487FCB" w:rsidRPr="00487FCB">
        <w:rPr>
          <w:b/>
          <w:sz w:val="28"/>
          <w:szCs w:val="28"/>
        </w:rPr>
        <w:t>бюджета муниципального образования</w:t>
      </w:r>
    </w:p>
    <w:p w:rsidR="00487FCB" w:rsidRPr="00487FCB" w:rsidRDefault="00F40BAB" w:rsidP="00487FCB">
      <w:pPr>
        <w:widowControl w:val="0"/>
        <w:tabs>
          <w:tab w:val="left" w:pos="54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Тбилисский </w:t>
      </w:r>
      <w:r w:rsidR="00487FCB">
        <w:rPr>
          <w:b/>
          <w:sz w:val="28"/>
          <w:szCs w:val="28"/>
        </w:rPr>
        <w:t xml:space="preserve">район за </w:t>
      </w:r>
      <w:r w:rsidR="00487FCB" w:rsidRPr="00487FCB">
        <w:rPr>
          <w:b/>
          <w:sz w:val="28"/>
          <w:szCs w:val="28"/>
        </w:rPr>
        <w:t>20</w:t>
      </w:r>
      <w:r w:rsidR="002758DF">
        <w:rPr>
          <w:b/>
          <w:sz w:val="28"/>
          <w:szCs w:val="28"/>
        </w:rPr>
        <w:t>2</w:t>
      </w:r>
      <w:r w:rsidR="00D4615A">
        <w:rPr>
          <w:b/>
          <w:sz w:val="28"/>
          <w:szCs w:val="28"/>
        </w:rPr>
        <w:t>3</w:t>
      </w:r>
      <w:r w:rsidR="00487FCB" w:rsidRPr="00487FCB">
        <w:rPr>
          <w:b/>
          <w:sz w:val="28"/>
          <w:szCs w:val="28"/>
        </w:rPr>
        <w:t xml:space="preserve"> год</w:t>
      </w:r>
    </w:p>
    <w:p w:rsidR="00487FCB" w:rsidRDefault="00487FCB" w:rsidP="00487FCB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487FCB" w:rsidRPr="00487FCB" w:rsidRDefault="00487FCB" w:rsidP="00487FCB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0D327F" w:rsidRDefault="00487FCB" w:rsidP="000D327F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D327F" w:rsidRPr="000D327F">
        <w:rPr>
          <w:sz w:val="28"/>
          <w:szCs w:val="20"/>
          <w:lang w:eastAsia="ar-SA"/>
        </w:rPr>
        <w:t>В соответствии с положениями статьи 264.6 Бюджетного Кодекса Российской Федерации</w:t>
      </w:r>
      <w:r w:rsidR="000D327F">
        <w:rPr>
          <w:sz w:val="28"/>
          <w:szCs w:val="20"/>
          <w:lang w:eastAsia="ar-SA"/>
        </w:rPr>
        <w:t>,</w:t>
      </w:r>
      <w:r w:rsidR="000D327F" w:rsidRPr="000D327F">
        <w:rPr>
          <w:sz w:val="28"/>
          <w:szCs w:val="20"/>
          <w:lang w:eastAsia="ar-SA"/>
        </w:rPr>
        <w:t xml:space="preserve"> </w:t>
      </w:r>
      <w:r w:rsidR="000D327F">
        <w:rPr>
          <w:sz w:val="28"/>
          <w:szCs w:val="28"/>
        </w:rPr>
        <w:t xml:space="preserve">пунктом 2 части 1 статьи 25, статьей 74 Устава муниципального образования Тбилисский район, Совет муниципального образования Тбилисский район </w:t>
      </w:r>
      <w:proofErr w:type="gramStart"/>
      <w:r w:rsidR="000D327F">
        <w:rPr>
          <w:sz w:val="28"/>
          <w:szCs w:val="28"/>
        </w:rPr>
        <w:t>р</w:t>
      </w:r>
      <w:proofErr w:type="gramEnd"/>
      <w:r w:rsidR="000D327F">
        <w:rPr>
          <w:sz w:val="28"/>
          <w:szCs w:val="28"/>
        </w:rPr>
        <w:t xml:space="preserve"> е ш и л:</w:t>
      </w:r>
    </w:p>
    <w:p w:rsidR="000D327F" w:rsidRPr="000D327F" w:rsidRDefault="00305CAB" w:rsidP="00305CAB">
      <w:pPr>
        <w:pStyle w:val="ae"/>
        <w:spacing w:after="0"/>
        <w:ind w:left="0" w:firstLine="283"/>
        <w:jc w:val="both"/>
        <w:rPr>
          <w:sz w:val="28"/>
          <w:szCs w:val="28"/>
          <w:lang w:eastAsia="ar-SA"/>
        </w:rPr>
      </w:pPr>
      <w:r>
        <w:rPr>
          <w:sz w:val="28"/>
          <w:szCs w:val="20"/>
          <w:lang w:eastAsia="ar-SA"/>
        </w:rPr>
        <w:t xml:space="preserve">        </w:t>
      </w:r>
      <w:r w:rsidR="00861895">
        <w:rPr>
          <w:sz w:val="28"/>
          <w:szCs w:val="20"/>
          <w:lang w:eastAsia="ar-SA"/>
        </w:rPr>
        <w:t xml:space="preserve">1. </w:t>
      </w:r>
      <w:r w:rsidR="000D327F" w:rsidRPr="000D327F">
        <w:rPr>
          <w:sz w:val="28"/>
          <w:szCs w:val="20"/>
          <w:lang w:eastAsia="ar-SA"/>
        </w:rPr>
        <w:t>Утвердить</w:t>
      </w:r>
      <w:r w:rsidR="000D327F" w:rsidRPr="000D327F">
        <w:rPr>
          <w:sz w:val="20"/>
          <w:szCs w:val="20"/>
          <w:lang w:eastAsia="ar-SA"/>
        </w:rPr>
        <w:t xml:space="preserve"> </w:t>
      </w:r>
      <w:r w:rsidR="000D327F" w:rsidRPr="000D327F">
        <w:rPr>
          <w:sz w:val="28"/>
          <w:szCs w:val="28"/>
          <w:lang w:eastAsia="ar-SA"/>
        </w:rPr>
        <w:t xml:space="preserve">отчет об исполнении бюджета муниципального образования </w:t>
      </w:r>
      <w:r w:rsidR="000D327F">
        <w:rPr>
          <w:sz w:val="28"/>
          <w:szCs w:val="28"/>
          <w:lang w:eastAsia="ar-SA"/>
        </w:rPr>
        <w:t>Тбилисский</w:t>
      </w:r>
      <w:r w:rsidR="000D327F" w:rsidRPr="000D327F">
        <w:rPr>
          <w:sz w:val="28"/>
          <w:szCs w:val="28"/>
          <w:lang w:eastAsia="ar-SA"/>
        </w:rPr>
        <w:t xml:space="preserve"> район за 202</w:t>
      </w:r>
      <w:r w:rsidR="00D4615A">
        <w:rPr>
          <w:sz w:val="28"/>
          <w:szCs w:val="28"/>
          <w:lang w:eastAsia="ar-SA"/>
        </w:rPr>
        <w:t>3</w:t>
      </w:r>
      <w:r w:rsidR="000D327F" w:rsidRPr="000D327F">
        <w:rPr>
          <w:sz w:val="28"/>
          <w:szCs w:val="28"/>
          <w:lang w:eastAsia="ar-SA"/>
        </w:rPr>
        <w:t xml:space="preserve"> год </w:t>
      </w:r>
      <w:r w:rsidR="000D327F" w:rsidRPr="000D327F">
        <w:rPr>
          <w:sz w:val="20"/>
          <w:szCs w:val="20"/>
          <w:lang w:eastAsia="ar-SA"/>
        </w:rPr>
        <w:t xml:space="preserve"> </w:t>
      </w:r>
      <w:r w:rsidR="000D327F" w:rsidRPr="000D327F">
        <w:rPr>
          <w:sz w:val="28"/>
          <w:szCs w:val="28"/>
          <w:lang w:eastAsia="ar-SA"/>
        </w:rPr>
        <w:t xml:space="preserve">по доходам в сумме </w:t>
      </w:r>
      <w:r w:rsidR="00D4615A">
        <w:rPr>
          <w:sz w:val="28"/>
          <w:szCs w:val="28"/>
          <w:lang w:eastAsia="ar-SA"/>
        </w:rPr>
        <w:t>2598364,1</w:t>
      </w:r>
      <w:r w:rsidR="000D327F" w:rsidRPr="000D327F">
        <w:rPr>
          <w:sz w:val="28"/>
          <w:szCs w:val="28"/>
          <w:lang w:eastAsia="ar-SA"/>
        </w:rPr>
        <w:t xml:space="preserve"> тыс. рублей, </w:t>
      </w:r>
      <w:r w:rsidR="000D327F" w:rsidRPr="000D327F">
        <w:rPr>
          <w:sz w:val="20"/>
          <w:szCs w:val="20"/>
          <w:lang w:eastAsia="ar-SA"/>
        </w:rPr>
        <w:t xml:space="preserve"> </w:t>
      </w:r>
      <w:r w:rsidR="000D327F" w:rsidRPr="000D327F">
        <w:rPr>
          <w:sz w:val="28"/>
          <w:szCs w:val="28"/>
          <w:lang w:eastAsia="ar-SA"/>
        </w:rPr>
        <w:t xml:space="preserve">по расходам в сумме </w:t>
      </w:r>
      <w:r w:rsidR="00D4615A" w:rsidRPr="00D4615A">
        <w:rPr>
          <w:sz w:val="28"/>
          <w:szCs w:val="28"/>
          <w:lang w:eastAsia="ar-SA"/>
        </w:rPr>
        <w:t>2656975,0</w:t>
      </w:r>
      <w:r w:rsidR="00D4615A">
        <w:rPr>
          <w:sz w:val="28"/>
          <w:szCs w:val="28"/>
          <w:lang w:eastAsia="ar-SA"/>
        </w:rPr>
        <w:t xml:space="preserve"> </w:t>
      </w:r>
      <w:r w:rsidR="000D327F" w:rsidRPr="000D327F">
        <w:rPr>
          <w:sz w:val="28"/>
          <w:szCs w:val="28"/>
          <w:lang w:eastAsia="ar-SA"/>
        </w:rPr>
        <w:t xml:space="preserve">тыс. рублей с превышением </w:t>
      </w:r>
      <w:r w:rsidR="0013743B">
        <w:rPr>
          <w:sz w:val="28"/>
          <w:szCs w:val="28"/>
          <w:lang w:eastAsia="ar-SA"/>
        </w:rPr>
        <w:t>расходов</w:t>
      </w:r>
      <w:r w:rsidR="000D327F" w:rsidRPr="000D327F">
        <w:rPr>
          <w:sz w:val="28"/>
          <w:szCs w:val="28"/>
          <w:lang w:eastAsia="ar-SA"/>
        </w:rPr>
        <w:t xml:space="preserve">  над </w:t>
      </w:r>
      <w:r w:rsidR="0013743B">
        <w:rPr>
          <w:sz w:val="28"/>
          <w:szCs w:val="28"/>
          <w:lang w:eastAsia="ar-SA"/>
        </w:rPr>
        <w:t>до</w:t>
      </w:r>
      <w:r w:rsidR="000D327F" w:rsidRPr="000D327F">
        <w:rPr>
          <w:sz w:val="28"/>
          <w:szCs w:val="28"/>
          <w:lang w:eastAsia="ar-SA"/>
        </w:rPr>
        <w:t>ходами (</w:t>
      </w:r>
      <w:r w:rsidR="0013743B">
        <w:rPr>
          <w:sz w:val="28"/>
          <w:szCs w:val="28"/>
          <w:lang w:eastAsia="ar-SA"/>
        </w:rPr>
        <w:t>де</w:t>
      </w:r>
      <w:r w:rsidR="000D327F" w:rsidRPr="000D327F">
        <w:rPr>
          <w:sz w:val="28"/>
          <w:szCs w:val="28"/>
          <w:lang w:eastAsia="ar-SA"/>
        </w:rPr>
        <w:t xml:space="preserve">фицит бюджета муниципального образования </w:t>
      </w:r>
      <w:r w:rsidR="000D327F">
        <w:rPr>
          <w:sz w:val="28"/>
          <w:szCs w:val="28"/>
          <w:lang w:eastAsia="ar-SA"/>
        </w:rPr>
        <w:t>Тбилисский</w:t>
      </w:r>
      <w:r w:rsidR="000D327F" w:rsidRPr="000D327F">
        <w:rPr>
          <w:sz w:val="28"/>
          <w:szCs w:val="28"/>
          <w:lang w:eastAsia="ar-SA"/>
        </w:rPr>
        <w:t xml:space="preserve"> район) в сумме </w:t>
      </w:r>
      <w:r w:rsidR="00D4615A" w:rsidRPr="00D4615A">
        <w:rPr>
          <w:sz w:val="28"/>
          <w:szCs w:val="28"/>
          <w:lang w:eastAsia="ar-SA"/>
        </w:rPr>
        <w:t>58610,9</w:t>
      </w:r>
      <w:r w:rsidR="00D4615A">
        <w:rPr>
          <w:sz w:val="28"/>
          <w:szCs w:val="28"/>
          <w:lang w:eastAsia="ar-SA"/>
        </w:rPr>
        <w:t xml:space="preserve"> </w:t>
      </w:r>
      <w:r w:rsidR="000D327F" w:rsidRPr="000D327F">
        <w:rPr>
          <w:sz w:val="28"/>
          <w:szCs w:val="28"/>
          <w:lang w:eastAsia="ar-SA"/>
        </w:rPr>
        <w:t>тыс. рублей и со следующими показателями:</w:t>
      </w:r>
    </w:p>
    <w:p w:rsidR="000D327F" w:rsidRPr="000D327F" w:rsidRDefault="00330EBC" w:rsidP="00330EBC">
      <w:pPr>
        <w:tabs>
          <w:tab w:val="left" w:pos="709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</w:t>
      </w:r>
      <w:r w:rsidR="000D327F" w:rsidRPr="000D327F">
        <w:rPr>
          <w:sz w:val="28"/>
          <w:szCs w:val="28"/>
          <w:lang w:eastAsia="ar-SA"/>
        </w:rPr>
        <w:t xml:space="preserve">1) </w:t>
      </w:r>
      <w:bookmarkStart w:id="1" w:name="sub_11"/>
      <w:r w:rsidR="000D327F" w:rsidRPr="000D327F">
        <w:rPr>
          <w:sz w:val="28"/>
          <w:szCs w:val="28"/>
          <w:lang w:eastAsia="ar-SA"/>
        </w:rPr>
        <w:t xml:space="preserve">доходов бюджета муниципального образования </w:t>
      </w:r>
      <w:r w:rsidR="000D327F">
        <w:rPr>
          <w:sz w:val="28"/>
          <w:szCs w:val="28"/>
          <w:lang w:eastAsia="ar-SA"/>
        </w:rPr>
        <w:t>Тбилисский</w:t>
      </w:r>
      <w:r w:rsidR="000D327F" w:rsidRPr="000D327F">
        <w:rPr>
          <w:sz w:val="28"/>
          <w:szCs w:val="28"/>
          <w:lang w:eastAsia="ar-SA"/>
        </w:rPr>
        <w:t xml:space="preserve"> район по кодам классификации доходов бюджетов за 202</w:t>
      </w:r>
      <w:r w:rsidR="00D4615A">
        <w:rPr>
          <w:sz w:val="28"/>
          <w:szCs w:val="28"/>
          <w:lang w:eastAsia="ar-SA"/>
        </w:rPr>
        <w:t>3</w:t>
      </w:r>
      <w:r w:rsidR="000D327F" w:rsidRPr="000D327F">
        <w:rPr>
          <w:sz w:val="28"/>
          <w:szCs w:val="28"/>
          <w:lang w:eastAsia="ar-SA"/>
        </w:rPr>
        <w:t xml:space="preserve"> год (приложение 1);</w:t>
      </w:r>
    </w:p>
    <w:p w:rsidR="000D327F" w:rsidRPr="000D327F" w:rsidRDefault="00330EBC" w:rsidP="00330EBC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bookmarkStart w:id="2" w:name="sub_13"/>
      <w:bookmarkEnd w:id="1"/>
      <w:r>
        <w:rPr>
          <w:sz w:val="28"/>
          <w:szCs w:val="28"/>
          <w:lang w:eastAsia="ar-SA"/>
        </w:rPr>
        <w:t xml:space="preserve">          </w:t>
      </w:r>
      <w:r w:rsidR="000D327F" w:rsidRPr="000D327F">
        <w:rPr>
          <w:sz w:val="28"/>
          <w:szCs w:val="28"/>
          <w:lang w:eastAsia="ar-SA"/>
        </w:rPr>
        <w:t xml:space="preserve">2) расходов бюджета муниципального образования </w:t>
      </w:r>
      <w:r w:rsidR="000D327F">
        <w:rPr>
          <w:sz w:val="28"/>
          <w:szCs w:val="28"/>
          <w:lang w:eastAsia="ar-SA"/>
        </w:rPr>
        <w:t>Тбилисский</w:t>
      </w:r>
      <w:r w:rsidR="000D327F" w:rsidRPr="000D327F">
        <w:rPr>
          <w:sz w:val="28"/>
          <w:szCs w:val="28"/>
          <w:lang w:eastAsia="ar-SA"/>
        </w:rPr>
        <w:t xml:space="preserve"> район по ведомственной структуре расходов бюджета муниципального образования </w:t>
      </w:r>
      <w:r w:rsidR="000D327F">
        <w:rPr>
          <w:sz w:val="28"/>
          <w:szCs w:val="28"/>
          <w:lang w:eastAsia="ar-SA"/>
        </w:rPr>
        <w:t>Тбилисский</w:t>
      </w:r>
      <w:r w:rsidR="000D327F" w:rsidRPr="000D327F">
        <w:rPr>
          <w:sz w:val="28"/>
          <w:szCs w:val="28"/>
          <w:lang w:eastAsia="ar-SA"/>
        </w:rPr>
        <w:t xml:space="preserve"> район за 202</w:t>
      </w:r>
      <w:r w:rsidR="00D4615A">
        <w:rPr>
          <w:sz w:val="28"/>
          <w:szCs w:val="28"/>
          <w:lang w:eastAsia="ar-SA"/>
        </w:rPr>
        <w:t>3</w:t>
      </w:r>
      <w:r w:rsidR="000D327F" w:rsidRPr="000D327F">
        <w:rPr>
          <w:sz w:val="28"/>
          <w:szCs w:val="28"/>
          <w:lang w:eastAsia="ar-SA"/>
        </w:rPr>
        <w:t xml:space="preserve"> год (приложение 2);</w:t>
      </w:r>
    </w:p>
    <w:p w:rsidR="000D327F" w:rsidRPr="000D327F" w:rsidRDefault="00330EBC" w:rsidP="00330EBC">
      <w:pPr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bookmarkStart w:id="3" w:name="sub_14"/>
      <w:bookmarkEnd w:id="2"/>
      <w:r>
        <w:rPr>
          <w:sz w:val="28"/>
          <w:szCs w:val="28"/>
          <w:lang w:eastAsia="ar-SA"/>
        </w:rPr>
        <w:t xml:space="preserve">          </w:t>
      </w:r>
      <w:r w:rsidR="000D327F" w:rsidRPr="000D327F">
        <w:rPr>
          <w:sz w:val="28"/>
          <w:szCs w:val="28"/>
          <w:lang w:eastAsia="ar-SA"/>
        </w:rPr>
        <w:t xml:space="preserve">3) расходов бюджета муниципального образования </w:t>
      </w:r>
      <w:r w:rsidR="000D327F">
        <w:rPr>
          <w:sz w:val="28"/>
          <w:szCs w:val="28"/>
          <w:lang w:eastAsia="ar-SA"/>
        </w:rPr>
        <w:t>Тбилисский</w:t>
      </w:r>
      <w:r w:rsidR="000D327F" w:rsidRPr="000D327F">
        <w:rPr>
          <w:sz w:val="28"/>
          <w:szCs w:val="28"/>
          <w:lang w:eastAsia="ar-SA"/>
        </w:rPr>
        <w:t xml:space="preserve"> район по разделам и подразделам классификации расходов бюджетов за 202</w:t>
      </w:r>
      <w:r w:rsidR="00D4615A">
        <w:rPr>
          <w:sz w:val="28"/>
          <w:szCs w:val="28"/>
          <w:lang w:eastAsia="ar-SA"/>
        </w:rPr>
        <w:t>3</w:t>
      </w:r>
      <w:r w:rsidR="000D327F" w:rsidRPr="000D327F">
        <w:rPr>
          <w:sz w:val="28"/>
          <w:szCs w:val="28"/>
          <w:lang w:eastAsia="ar-SA"/>
        </w:rPr>
        <w:t xml:space="preserve"> год (приложение </w:t>
      </w:r>
      <w:r w:rsidR="00D4615A">
        <w:rPr>
          <w:sz w:val="28"/>
          <w:szCs w:val="28"/>
          <w:lang w:eastAsia="ar-SA"/>
        </w:rPr>
        <w:t>3</w:t>
      </w:r>
      <w:r w:rsidR="000D327F" w:rsidRPr="000D327F">
        <w:rPr>
          <w:sz w:val="28"/>
          <w:szCs w:val="28"/>
          <w:lang w:eastAsia="ar-SA"/>
        </w:rPr>
        <w:t>);</w:t>
      </w:r>
    </w:p>
    <w:p w:rsidR="000D327F" w:rsidRPr="000D327F" w:rsidRDefault="00330EBC" w:rsidP="00330EBC">
      <w:pPr>
        <w:suppressAutoHyphens/>
        <w:jc w:val="both"/>
        <w:rPr>
          <w:sz w:val="28"/>
          <w:szCs w:val="28"/>
          <w:lang w:eastAsia="ar-SA"/>
        </w:rPr>
      </w:pPr>
      <w:bookmarkStart w:id="4" w:name="sub_15"/>
      <w:bookmarkEnd w:id="3"/>
      <w:r>
        <w:rPr>
          <w:sz w:val="28"/>
          <w:szCs w:val="28"/>
          <w:lang w:eastAsia="ar-SA"/>
        </w:rPr>
        <w:t xml:space="preserve">          </w:t>
      </w:r>
      <w:r w:rsidR="000D327F" w:rsidRPr="000D327F">
        <w:rPr>
          <w:sz w:val="28"/>
          <w:szCs w:val="28"/>
          <w:lang w:eastAsia="ar-SA"/>
        </w:rPr>
        <w:t xml:space="preserve">4) расходов бюджета муниципального образования </w:t>
      </w:r>
      <w:r w:rsidR="000D327F">
        <w:rPr>
          <w:sz w:val="28"/>
          <w:szCs w:val="28"/>
          <w:lang w:eastAsia="ar-SA"/>
        </w:rPr>
        <w:t>Тбилисский</w:t>
      </w:r>
      <w:r w:rsidR="000D327F" w:rsidRPr="000D327F">
        <w:rPr>
          <w:sz w:val="28"/>
          <w:szCs w:val="28"/>
          <w:lang w:eastAsia="ar-SA"/>
        </w:rPr>
        <w:t xml:space="preserve"> район по целевым статьям (муниципальным программам и непрограммным направлениям деятельности), группам </w:t>
      </w:r>
      <w:proofErr w:type="gramStart"/>
      <w:r w:rsidR="000D327F" w:rsidRPr="000D327F">
        <w:rPr>
          <w:sz w:val="28"/>
          <w:szCs w:val="28"/>
          <w:lang w:eastAsia="ar-SA"/>
        </w:rPr>
        <w:t xml:space="preserve">видов расходов </w:t>
      </w:r>
      <w:hyperlink r:id="rId9" w:history="1">
        <w:r w:rsidR="000D327F" w:rsidRPr="000D327F">
          <w:rPr>
            <w:sz w:val="28"/>
            <w:szCs w:val="28"/>
            <w:lang w:eastAsia="ar-SA"/>
          </w:rPr>
          <w:t>классификации расходов бюджетов</w:t>
        </w:r>
        <w:proofErr w:type="gramEnd"/>
      </w:hyperlink>
      <w:r w:rsidR="000D327F" w:rsidRPr="000D327F">
        <w:rPr>
          <w:sz w:val="28"/>
          <w:szCs w:val="28"/>
          <w:lang w:eastAsia="ar-SA"/>
        </w:rPr>
        <w:t xml:space="preserve"> за 202</w:t>
      </w:r>
      <w:r w:rsidR="00D4615A">
        <w:rPr>
          <w:sz w:val="28"/>
          <w:szCs w:val="28"/>
          <w:lang w:eastAsia="ar-SA"/>
        </w:rPr>
        <w:t>3</w:t>
      </w:r>
      <w:r w:rsidR="000D327F" w:rsidRPr="000D327F">
        <w:rPr>
          <w:sz w:val="28"/>
          <w:szCs w:val="28"/>
          <w:lang w:eastAsia="ar-SA"/>
        </w:rPr>
        <w:t xml:space="preserve"> год (приложение 4);</w:t>
      </w:r>
    </w:p>
    <w:p w:rsidR="000D327F" w:rsidRDefault="00330EBC" w:rsidP="00330EBC">
      <w:p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bookmarkStart w:id="5" w:name="sub_16"/>
      <w:bookmarkEnd w:id="4"/>
      <w:r>
        <w:rPr>
          <w:sz w:val="28"/>
          <w:szCs w:val="28"/>
          <w:lang w:eastAsia="ar-SA"/>
        </w:rPr>
        <w:t xml:space="preserve">         </w:t>
      </w:r>
      <w:r w:rsidR="000D327F" w:rsidRPr="000D327F">
        <w:rPr>
          <w:sz w:val="28"/>
          <w:szCs w:val="28"/>
          <w:lang w:eastAsia="ar-SA"/>
        </w:rPr>
        <w:t xml:space="preserve">5) источников финансирования дефицита бюджета муниципального образования </w:t>
      </w:r>
      <w:r w:rsidR="000D327F">
        <w:rPr>
          <w:sz w:val="28"/>
          <w:szCs w:val="28"/>
          <w:lang w:eastAsia="ar-SA"/>
        </w:rPr>
        <w:t>Тбилисский</w:t>
      </w:r>
      <w:r w:rsidR="000D327F" w:rsidRPr="000D327F">
        <w:rPr>
          <w:sz w:val="28"/>
          <w:szCs w:val="28"/>
          <w:lang w:eastAsia="ar-SA"/>
        </w:rPr>
        <w:t xml:space="preserve"> район по кодам </w:t>
      </w:r>
      <w:proofErr w:type="gramStart"/>
      <w:r w:rsidR="000D327F" w:rsidRPr="000D327F">
        <w:rPr>
          <w:sz w:val="28"/>
          <w:szCs w:val="28"/>
          <w:lang w:eastAsia="ar-SA"/>
        </w:rPr>
        <w:t>классификации источников финансирования дефицитов бюджетов</w:t>
      </w:r>
      <w:proofErr w:type="gramEnd"/>
      <w:r w:rsidR="000D327F" w:rsidRPr="000D327F">
        <w:rPr>
          <w:sz w:val="28"/>
          <w:szCs w:val="28"/>
          <w:lang w:eastAsia="ar-SA"/>
        </w:rPr>
        <w:t xml:space="preserve"> за 202</w:t>
      </w:r>
      <w:r w:rsidR="00D4615A">
        <w:rPr>
          <w:sz w:val="28"/>
          <w:szCs w:val="28"/>
          <w:lang w:eastAsia="ar-SA"/>
        </w:rPr>
        <w:t>3</w:t>
      </w:r>
      <w:r w:rsidR="000D327F" w:rsidRPr="000D327F">
        <w:rPr>
          <w:sz w:val="28"/>
          <w:szCs w:val="28"/>
          <w:lang w:eastAsia="ar-SA"/>
        </w:rPr>
        <w:t xml:space="preserve"> год (приложение 5).</w:t>
      </w:r>
    </w:p>
    <w:bookmarkEnd w:id="5"/>
    <w:p w:rsidR="000D327F" w:rsidRPr="000D327F" w:rsidRDefault="00330EBC" w:rsidP="00330EBC">
      <w:pPr>
        <w:tabs>
          <w:tab w:val="left" w:pos="709"/>
        </w:tabs>
        <w:suppressAutoHyphens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          </w:t>
      </w:r>
      <w:r w:rsidR="0063213C">
        <w:rPr>
          <w:sz w:val="28"/>
          <w:szCs w:val="28"/>
          <w:lang w:eastAsia="ar-SA"/>
        </w:rPr>
        <w:t>2</w:t>
      </w:r>
      <w:r w:rsidR="000D327F" w:rsidRPr="000D327F">
        <w:rPr>
          <w:sz w:val="28"/>
          <w:szCs w:val="28"/>
          <w:lang w:eastAsia="ar-SA"/>
        </w:rPr>
        <w:t xml:space="preserve">. </w:t>
      </w:r>
      <w:proofErr w:type="gramStart"/>
      <w:r w:rsidR="000D327F" w:rsidRPr="000D327F">
        <w:rPr>
          <w:sz w:val="28"/>
          <w:szCs w:val="28"/>
          <w:lang w:eastAsia="ar-SA"/>
        </w:rPr>
        <w:t>Контроль за</w:t>
      </w:r>
      <w:proofErr w:type="gramEnd"/>
      <w:r w:rsidR="000D327F" w:rsidRPr="000D327F">
        <w:rPr>
          <w:sz w:val="28"/>
          <w:szCs w:val="28"/>
          <w:lang w:eastAsia="ar-SA"/>
        </w:rPr>
        <w:t xml:space="preserve"> выполнением настоящего решения возложить на постоянную комиссию Совета муниципального образования </w:t>
      </w:r>
      <w:r w:rsidR="000D327F">
        <w:rPr>
          <w:sz w:val="28"/>
          <w:szCs w:val="28"/>
          <w:lang w:eastAsia="ar-SA"/>
        </w:rPr>
        <w:t>Тбилисский</w:t>
      </w:r>
      <w:r w:rsidR="000D327F" w:rsidRPr="000D327F">
        <w:rPr>
          <w:sz w:val="28"/>
          <w:szCs w:val="28"/>
          <w:lang w:eastAsia="ar-SA"/>
        </w:rPr>
        <w:t xml:space="preserve"> район по </w:t>
      </w:r>
      <w:r w:rsidR="002513C7">
        <w:rPr>
          <w:sz w:val="28"/>
          <w:szCs w:val="28"/>
          <w:lang w:eastAsia="ar-SA"/>
        </w:rPr>
        <w:t>бюджету и финансам</w:t>
      </w:r>
      <w:r w:rsidR="000D327F" w:rsidRPr="000D327F">
        <w:rPr>
          <w:sz w:val="28"/>
          <w:szCs w:val="28"/>
          <w:lang w:eastAsia="ar-SA"/>
        </w:rPr>
        <w:t xml:space="preserve"> (</w:t>
      </w:r>
      <w:proofErr w:type="spellStart"/>
      <w:r w:rsidR="000D327F">
        <w:rPr>
          <w:sz w:val="28"/>
          <w:szCs w:val="28"/>
          <w:lang w:eastAsia="ar-SA"/>
        </w:rPr>
        <w:t>Глембовский</w:t>
      </w:r>
      <w:proofErr w:type="spellEnd"/>
      <w:r w:rsidR="000D327F">
        <w:rPr>
          <w:sz w:val="28"/>
          <w:szCs w:val="28"/>
          <w:lang w:eastAsia="ar-SA"/>
        </w:rPr>
        <w:t xml:space="preserve"> Э.Э.</w:t>
      </w:r>
      <w:r w:rsidR="000D327F" w:rsidRPr="000D327F">
        <w:rPr>
          <w:sz w:val="28"/>
          <w:szCs w:val="28"/>
          <w:lang w:eastAsia="ar-SA"/>
        </w:rPr>
        <w:t>).</w:t>
      </w:r>
    </w:p>
    <w:p w:rsidR="00487FCB" w:rsidRPr="00487FCB" w:rsidRDefault="00487FCB" w:rsidP="002513C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63213C">
        <w:rPr>
          <w:sz w:val="28"/>
          <w:szCs w:val="28"/>
        </w:rPr>
        <w:t>3</w:t>
      </w:r>
      <w:r>
        <w:rPr>
          <w:sz w:val="28"/>
          <w:szCs w:val="28"/>
        </w:rPr>
        <w:t xml:space="preserve">. Настоящее решение </w:t>
      </w:r>
      <w:r w:rsidRPr="00487FCB">
        <w:rPr>
          <w:sz w:val="28"/>
          <w:szCs w:val="28"/>
        </w:rPr>
        <w:t>подлежит опубликованию в установленном порядке.</w:t>
      </w:r>
    </w:p>
    <w:p w:rsidR="006D7FDF" w:rsidRPr="006D7FDF" w:rsidRDefault="0063213C" w:rsidP="002513C7">
      <w:pPr>
        <w:widowControl w:val="0"/>
        <w:tabs>
          <w:tab w:val="left" w:pos="709"/>
          <w:tab w:val="left" w:pos="851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4</w:t>
      </w:r>
      <w:r w:rsidR="00487FCB" w:rsidRPr="00487FCB">
        <w:rPr>
          <w:sz w:val="28"/>
          <w:szCs w:val="28"/>
        </w:rPr>
        <w:t>. Решение вступает в силу со дня его</w:t>
      </w:r>
      <w:r w:rsidR="000D327F">
        <w:rPr>
          <w:sz w:val="28"/>
          <w:szCs w:val="28"/>
        </w:rPr>
        <w:t xml:space="preserve"> официального</w:t>
      </w:r>
      <w:r w:rsidR="00487FCB" w:rsidRPr="00487FCB">
        <w:rPr>
          <w:sz w:val="28"/>
          <w:szCs w:val="28"/>
        </w:rPr>
        <w:t xml:space="preserve"> опубликования.</w:t>
      </w:r>
    </w:p>
    <w:p w:rsidR="006D7FDF" w:rsidRPr="006D7FDF" w:rsidRDefault="006D7FDF" w:rsidP="006D7FDF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D7FDF" w:rsidRDefault="006D7FDF" w:rsidP="006D7FDF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C030B" w:rsidRDefault="007C030B" w:rsidP="006D7FDF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A5B03" w:rsidRPr="006D7FDF" w:rsidRDefault="00CA5B03" w:rsidP="00CA5B03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D7FDF">
        <w:rPr>
          <w:sz w:val="28"/>
          <w:szCs w:val="28"/>
        </w:rPr>
        <w:t>Глава  муниципального образования</w:t>
      </w:r>
    </w:p>
    <w:p w:rsidR="00CA5B03" w:rsidRDefault="00CA5B03" w:rsidP="00CA5B03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D7FDF">
        <w:rPr>
          <w:sz w:val="28"/>
          <w:szCs w:val="28"/>
        </w:rPr>
        <w:t xml:space="preserve">Тбилисский район                                           </w:t>
      </w:r>
      <w:r>
        <w:rPr>
          <w:sz w:val="28"/>
          <w:szCs w:val="28"/>
        </w:rPr>
        <w:t xml:space="preserve">                              </w:t>
      </w:r>
      <w:r w:rsidRPr="006D7FDF">
        <w:rPr>
          <w:sz w:val="28"/>
          <w:szCs w:val="28"/>
        </w:rPr>
        <w:t xml:space="preserve">            Е.Г. Ильин</w:t>
      </w:r>
    </w:p>
    <w:p w:rsidR="00CA5B03" w:rsidRDefault="00CA5B03" w:rsidP="006D7FDF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CA5B03" w:rsidRPr="006D7FDF" w:rsidRDefault="00CA5B03" w:rsidP="006D7FDF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D7FDF" w:rsidRPr="006D7FDF" w:rsidRDefault="006D7FDF" w:rsidP="006D7FDF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D7FDF">
        <w:rPr>
          <w:sz w:val="28"/>
          <w:szCs w:val="28"/>
        </w:rPr>
        <w:t xml:space="preserve">Председатель Совета </w:t>
      </w:r>
    </w:p>
    <w:p w:rsidR="006D7FDF" w:rsidRPr="006D7FDF" w:rsidRDefault="006D7FDF" w:rsidP="006D7FDF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D7FDF">
        <w:rPr>
          <w:sz w:val="28"/>
          <w:szCs w:val="28"/>
        </w:rPr>
        <w:t>муниципального образования</w:t>
      </w:r>
    </w:p>
    <w:p w:rsidR="006D7FDF" w:rsidRPr="006D7FDF" w:rsidRDefault="006D7FDF" w:rsidP="006D7FDF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D7FDF">
        <w:rPr>
          <w:sz w:val="28"/>
          <w:szCs w:val="28"/>
        </w:rPr>
        <w:t xml:space="preserve">Тбилисский район                                            </w:t>
      </w:r>
      <w:r w:rsidR="001A2181">
        <w:rPr>
          <w:sz w:val="28"/>
          <w:szCs w:val="28"/>
        </w:rPr>
        <w:t xml:space="preserve">    </w:t>
      </w:r>
      <w:r w:rsidR="00C82EDA">
        <w:rPr>
          <w:sz w:val="28"/>
          <w:szCs w:val="28"/>
        </w:rPr>
        <w:t xml:space="preserve">  </w:t>
      </w:r>
      <w:r w:rsidR="001A2181">
        <w:rPr>
          <w:sz w:val="28"/>
          <w:szCs w:val="28"/>
        </w:rPr>
        <w:t xml:space="preserve">                          </w:t>
      </w:r>
      <w:r w:rsidRPr="006D7FDF">
        <w:rPr>
          <w:sz w:val="28"/>
          <w:szCs w:val="28"/>
        </w:rPr>
        <w:t xml:space="preserve">     А.В. Савченко</w:t>
      </w:r>
    </w:p>
    <w:p w:rsidR="006D7FDF" w:rsidRPr="006D7FDF" w:rsidRDefault="006D7FDF" w:rsidP="006D7FDF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6D7FDF" w:rsidRPr="006D7FDF" w:rsidSect="006D2FEF">
      <w:headerReference w:type="default" r:id="rId10"/>
      <w:footerReference w:type="default" r:id="rId11"/>
      <w:pgSz w:w="11907" w:h="16840" w:code="9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615A" w:rsidRDefault="00D4615A">
      <w:r>
        <w:separator/>
      </w:r>
    </w:p>
  </w:endnote>
  <w:endnote w:type="continuationSeparator" w:id="0">
    <w:p w:rsidR="00D4615A" w:rsidRDefault="00D46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15A" w:rsidRDefault="00D4615A" w:rsidP="0091539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615A" w:rsidRDefault="00D4615A">
      <w:r>
        <w:separator/>
      </w:r>
    </w:p>
  </w:footnote>
  <w:footnote w:type="continuationSeparator" w:id="0">
    <w:p w:rsidR="00D4615A" w:rsidRDefault="00D461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15A" w:rsidRDefault="00D4615A" w:rsidP="00D242CA">
    <w:pPr>
      <w:pStyle w:val="ab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24704">
      <w:rPr>
        <w:rStyle w:val="a9"/>
        <w:noProof/>
      </w:rPr>
      <w:t>2</w:t>
    </w:r>
    <w:r>
      <w:rPr>
        <w:rStyle w:val="a9"/>
      </w:rPr>
      <w:fldChar w:fldCharType="end"/>
    </w:r>
  </w:p>
  <w:p w:rsidR="00D4615A" w:rsidRDefault="00D4615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C30"/>
    <w:multiLevelType w:val="hybridMultilevel"/>
    <w:tmpl w:val="C7F00042"/>
    <w:lvl w:ilvl="0" w:tplc="BAC82550">
      <w:start w:val="1"/>
      <w:numFmt w:val="decimal"/>
      <w:lvlText w:val="%1."/>
      <w:lvlJc w:val="left"/>
      <w:pPr>
        <w:ind w:left="22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  <w:rPr>
        <w:rFonts w:cs="Times New Roman"/>
      </w:rPr>
    </w:lvl>
  </w:abstractNum>
  <w:abstractNum w:abstractNumId="1">
    <w:nsid w:val="3648296E"/>
    <w:multiLevelType w:val="hybridMultilevel"/>
    <w:tmpl w:val="5CDE2814"/>
    <w:lvl w:ilvl="0" w:tplc="379851B0">
      <w:start w:val="1"/>
      <w:numFmt w:val="decimal"/>
      <w:lvlText w:val="%1."/>
      <w:lvlJc w:val="left"/>
      <w:pPr>
        <w:ind w:left="2231" w:hanging="13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664E0708"/>
    <w:multiLevelType w:val="hybridMultilevel"/>
    <w:tmpl w:val="ED6E2EB0"/>
    <w:lvl w:ilvl="0" w:tplc="9802F5F8">
      <w:start w:val="1"/>
      <w:numFmt w:val="decimal"/>
      <w:lvlText w:val="%1."/>
      <w:lvlJc w:val="left"/>
      <w:pPr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3">
    <w:nsid w:val="7EC46E04"/>
    <w:multiLevelType w:val="multilevel"/>
    <w:tmpl w:val="1292DAD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209"/>
    <w:rsid w:val="00007D87"/>
    <w:rsid w:val="000101BE"/>
    <w:rsid w:val="0001148E"/>
    <w:rsid w:val="00011F39"/>
    <w:rsid w:val="00016976"/>
    <w:rsid w:val="0002093A"/>
    <w:rsid w:val="000247B9"/>
    <w:rsid w:val="00024EE0"/>
    <w:rsid w:val="00030434"/>
    <w:rsid w:val="000363D4"/>
    <w:rsid w:val="000370B2"/>
    <w:rsid w:val="00043192"/>
    <w:rsid w:val="00043297"/>
    <w:rsid w:val="0004360E"/>
    <w:rsid w:val="00043938"/>
    <w:rsid w:val="00050CF6"/>
    <w:rsid w:val="00052B20"/>
    <w:rsid w:val="0006036E"/>
    <w:rsid w:val="00062E0B"/>
    <w:rsid w:val="00071BDE"/>
    <w:rsid w:val="00075CD6"/>
    <w:rsid w:val="000820E1"/>
    <w:rsid w:val="00082E55"/>
    <w:rsid w:val="00087730"/>
    <w:rsid w:val="000908E0"/>
    <w:rsid w:val="00093733"/>
    <w:rsid w:val="00097FA6"/>
    <w:rsid w:val="000A09CB"/>
    <w:rsid w:val="000A18F4"/>
    <w:rsid w:val="000B1951"/>
    <w:rsid w:val="000B2D27"/>
    <w:rsid w:val="000B5B74"/>
    <w:rsid w:val="000D2973"/>
    <w:rsid w:val="000D327F"/>
    <w:rsid w:val="000D42FE"/>
    <w:rsid w:val="000E382F"/>
    <w:rsid w:val="000E489A"/>
    <w:rsid w:val="000E4B30"/>
    <w:rsid w:val="000E5A86"/>
    <w:rsid w:val="000E672C"/>
    <w:rsid w:val="000F24AF"/>
    <w:rsid w:val="000F5242"/>
    <w:rsid w:val="000F7368"/>
    <w:rsid w:val="00104DCA"/>
    <w:rsid w:val="00114847"/>
    <w:rsid w:val="0011578D"/>
    <w:rsid w:val="00120467"/>
    <w:rsid w:val="00120C5B"/>
    <w:rsid w:val="00126366"/>
    <w:rsid w:val="00127DB7"/>
    <w:rsid w:val="00134F70"/>
    <w:rsid w:val="0013743B"/>
    <w:rsid w:val="00145DDB"/>
    <w:rsid w:val="00147C8E"/>
    <w:rsid w:val="0015078A"/>
    <w:rsid w:val="00150DEC"/>
    <w:rsid w:val="00153621"/>
    <w:rsid w:val="00155AAD"/>
    <w:rsid w:val="0015739C"/>
    <w:rsid w:val="00160490"/>
    <w:rsid w:val="00165D81"/>
    <w:rsid w:val="00177B0E"/>
    <w:rsid w:val="0019358B"/>
    <w:rsid w:val="00194008"/>
    <w:rsid w:val="00195FBA"/>
    <w:rsid w:val="001A0EEA"/>
    <w:rsid w:val="001A2181"/>
    <w:rsid w:val="001A5783"/>
    <w:rsid w:val="001A5F59"/>
    <w:rsid w:val="001A78FB"/>
    <w:rsid w:val="001A7E1C"/>
    <w:rsid w:val="001B0919"/>
    <w:rsid w:val="001B6210"/>
    <w:rsid w:val="001C08E0"/>
    <w:rsid w:val="001C0C1D"/>
    <w:rsid w:val="001C2B8A"/>
    <w:rsid w:val="001C53C2"/>
    <w:rsid w:val="001C7214"/>
    <w:rsid w:val="001D0420"/>
    <w:rsid w:val="001D0A27"/>
    <w:rsid w:val="001D11E1"/>
    <w:rsid w:val="001D462A"/>
    <w:rsid w:val="001D4E8B"/>
    <w:rsid w:val="001D5717"/>
    <w:rsid w:val="001D650F"/>
    <w:rsid w:val="001D7BD8"/>
    <w:rsid w:val="001F0BE7"/>
    <w:rsid w:val="001F5074"/>
    <w:rsid w:val="001F60D8"/>
    <w:rsid w:val="00212C35"/>
    <w:rsid w:val="002162F3"/>
    <w:rsid w:val="00222A9D"/>
    <w:rsid w:val="00233D38"/>
    <w:rsid w:val="002362AA"/>
    <w:rsid w:val="002433B6"/>
    <w:rsid w:val="00245C31"/>
    <w:rsid w:val="002513C7"/>
    <w:rsid w:val="00253B36"/>
    <w:rsid w:val="00253FAF"/>
    <w:rsid w:val="00255D2D"/>
    <w:rsid w:val="00257839"/>
    <w:rsid w:val="00263639"/>
    <w:rsid w:val="00263A65"/>
    <w:rsid w:val="00263F59"/>
    <w:rsid w:val="00264EC6"/>
    <w:rsid w:val="00265037"/>
    <w:rsid w:val="0026531D"/>
    <w:rsid w:val="002678B5"/>
    <w:rsid w:val="002700A4"/>
    <w:rsid w:val="0027398F"/>
    <w:rsid w:val="0027477C"/>
    <w:rsid w:val="002758DF"/>
    <w:rsid w:val="00277C78"/>
    <w:rsid w:val="002820BA"/>
    <w:rsid w:val="002862CE"/>
    <w:rsid w:val="00286BB7"/>
    <w:rsid w:val="00292326"/>
    <w:rsid w:val="00292A85"/>
    <w:rsid w:val="00292D56"/>
    <w:rsid w:val="0029364B"/>
    <w:rsid w:val="00293FCC"/>
    <w:rsid w:val="002947BB"/>
    <w:rsid w:val="002974F2"/>
    <w:rsid w:val="002A071A"/>
    <w:rsid w:val="002B43B1"/>
    <w:rsid w:val="002C709D"/>
    <w:rsid w:val="002C7EB6"/>
    <w:rsid w:val="002D3C66"/>
    <w:rsid w:val="002D51A9"/>
    <w:rsid w:val="002E3E44"/>
    <w:rsid w:val="002E4A70"/>
    <w:rsid w:val="002E5555"/>
    <w:rsid w:val="002E6E18"/>
    <w:rsid w:val="002E781E"/>
    <w:rsid w:val="002F0A0F"/>
    <w:rsid w:val="002F10F2"/>
    <w:rsid w:val="002F6B10"/>
    <w:rsid w:val="003047E4"/>
    <w:rsid w:val="00305312"/>
    <w:rsid w:val="0030535F"/>
    <w:rsid w:val="00305CAB"/>
    <w:rsid w:val="00306309"/>
    <w:rsid w:val="00313A83"/>
    <w:rsid w:val="00315A3B"/>
    <w:rsid w:val="00315E75"/>
    <w:rsid w:val="00321544"/>
    <w:rsid w:val="003255CB"/>
    <w:rsid w:val="00330EBC"/>
    <w:rsid w:val="00344FA2"/>
    <w:rsid w:val="003457D9"/>
    <w:rsid w:val="00346AAB"/>
    <w:rsid w:val="003544E6"/>
    <w:rsid w:val="00355B1E"/>
    <w:rsid w:val="0035724D"/>
    <w:rsid w:val="00361A3D"/>
    <w:rsid w:val="00361CA0"/>
    <w:rsid w:val="00362AD6"/>
    <w:rsid w:val="0037582C"/>
    <w:rsid w:val="00380BC6"/>
    <w:rsid w:val="00380C59"/>
    <w:rsid w:val="00381246"/>
    <w:rsid w:val="0038197F"/>
    <w:rsid w:val="00382FFF"/>
    <w:rsid w:val="0038477D"/>
    <w:rsid w:val="00386DC8"/>
    <w:rsid w:val="003932F4"/>
    <w:rsid w:val="0039565E"/>
    <w:rsid w:val="003A280C"/>
    <w:rsid w:val="003B7B6A"/>
    <w:rsid w:val="003C0803"/>
    <w:rsid w:val="003D007B"/>
    <w:rsid w:val="003D2806"/>
    <w:rsid w:val="003D3C78"/>
    <w:rsid w:val="003D4BA2"/>
    <w:rsid w:val="003E5B0F"/>
    <w:rsid w:val="003E700B"/>
    <w:rsid w:val="003F0D94"/>
    <w:rsid w:val="003F378C"/>
    <w:rsid w:val="003F3C8B"/>
    <w:rsid w:val="003F72B3"/>
    <w:rsid w:val="00400031"/>
    <w:rsid w:val="00400959"/>
    <w:rsid w:val="004017CC"/>
    <w:rsid w:val="00402070"/>
    <w:rsid w:val="00404FB0"/>
    <w:rsid w:val="00405727"/>
    <w:rsid w:val="00405E4F"/>
    <w:rsid w:val="00407209"/>
    <w:rsid w:val="00407450"/>
    <w:rsid w:val="00417254"/>
    <w:rsid w:val="0042269C"/>
    <w:rsid w:val="00425842"/>
    <w:rsid w:val="00426532"/>
    <w:rsid w:val="00426644"/>
    <w:rsid w:val="00432B25"/>
    <w:rsid w:val="00432EF5"/>
    <w:rsid w:val="004342FE"/>
    <w:rsid w:val="004426C0"/>
    <w:rsid w:val="00457D86"/>
    <w:rsid w:val="004628E6"/>
    <w:rsid w:val="00473AFE"/>
    <w:rsid w:val="0048422D"/>
    <w:rsid w:val="0048468B"/>
    <w:rsid w:val="00487FCB"/>
    <w:rsid w:val="00492F92"/>
    <w:rsid w:val="004A1952"/>
    <w:rsid w:val="004A40F4"/>
    <w:rsid w:val="004B4D68"/>
    <w:rsid w:val="004B5837"/>
    <w:rsid w:val="004C1ED1"/>
    <w:rsid w:val="004C4B0D"/>
    <w:rsid w:val="004D11D3"/>
    <w:rsid w:val="004E050A"/>
    <w:rsid w:val="004F3AEA"/>
    <w:rsid w:val="00503E56"/>
    <w:rsid w:val="0050703D"/>
    <w:rsid w:val="00512849"/>
    <w:rsid w:val="00516777"/>
    <w:rsid w:val="0051683F"/>
    <w:rsid w:val="00523447"/>
    <w:rsid w:val="00524704"/>
    <w:rsid w:val="005257AB"/>
    <w:rsid w:val="0052758F"/>
    <w:rsid w:val="00531FEE"/>
    <w:rsid w:val="005412D3"/>
    <w:rsid w:val="00542ED3"/>
    <w:rsid w:val="00544308"/>
    <w:rsid w:val="00553974"/>
    <w:rsid w:val="00553993"/>
    <w:rsid w:val="00555356"/>
    <w:rsid w:val="0055668A"/>
    <w:rsid w:val="00564DE2"/>
    <w:rsid w:val="005677AE"/>
    <w:rsid w:val="00570BBC"/>
    <w:rsid w:val="00573300"/>
    <w:rsid w:val="00576488"/>
    <w:rsid w:val="00577E10"/>
    <w:rsid w:val="00582599"/>
    <w:rsid w:val="0058505D"/>
    <w:rsid w:val="00592002"/>
    <w:rsid w:val="00594502"/>
    <w:rsid w:val="00595B44"/>
    <w:rsid w:val="005962A4"/>
    <w:rsid w:val="00597455"/>
    <w:rsid w:val="005979BE"/>
    <w:rsid w:val="005A092E"/>
    <w:rsid w:val="005A3B8E"/>
    <w:rsid w:val="005A59AE"/>
    <w:rsid w:val="005B243E"/>
    <w:rsid w:val="005C0DF5"/>
    <w:rsid w:val="005C3D88"/>
    <w:rsid w:val="005C64B7"/>
    <w:rsid w:val="005C74D2"/>
    <w:rsid w:val="005D55F7"/>
    <w:rsid w:val="005E0BF8"/>
    <w:rsid w:val="005E3FDA"/>
    <w:rsid w:val="005E4336"/>
    <w:rsid w:val="005F1AA4"/>
    <w:rsid w:val="005F3C8A"/>
    <w:rsid w:val="005F6326"/>
    <w:rsid w:val="00604037"/>
    <w:rsid w:val="0061610A"/>
    <w:rsid w:val="00616B80"/>
    <w:rsid w:val="006233BF"/>
    <w:rsid w:val="00625A3F"/>
    <w:rsid w:val="0063213C"/>
    <w:rsid w:val="006324B7"/>
    <w:rsid w:val="00636670"/>
    <w:rsid w:val="00640701"/>
    <w:rsid w:val="00645DB3"/>
    <w:rsid w:val="006527CB"/>
    <w:rsid w:val="00653047"/>
    <w:rsid w:val="006552E6"/>
    <w:rsid w:val="00656710"/>
    <w:rsid w:val="00661767"/>
    <w:rsid w:val="00662AF8"/>
    <w:rsid w:val="00666C16"/>
    <w:rsid w:val="00667044"/>
    <w:rsid w:val="00667299"/>
    <w:rsid w:val="006828E5"/>
    <w:rsid w:val="00683DB0"/>
    <w:rsid w:val="00685DA7"/>
    <w:rsid w:val="006901C2"/>
    <w:rsid w:val="00693430"/>
    <w:rsid w:val="006949F9"/>
    <w:rsid w:val="00694C0F"/>
    <w:rsid w:val="0069589D"/>
    <w:rsid w:val="00696EF1"/>
    <w:rsid w:val="00697494"/>
    <w:rsid w:val="006B10BA"/>
    <w:rsid w:val="006B2A65"/>
    <w:rsid w:val="006B639F"/>
    <w:rsid w:val="006B7104"/>
    <w:rsid w:val="006B7823"/>
    <w:rsid w:val="006C3019"/>
    <w:rsid w:val="006D1E94"/>
    <w:rsid w:val="006D2B96"/>
    <w:rsid w:val="006D2FEF"/>
    <w:rsid w:val="006D7FDF"/>
    <w:rsid w:val="006E0F4E"/>
    <w:rsid w:val="006E1789"/>
    <w:rsid w:val="006E7611"/>
    <w:rsid w:val="006E7623"/>
    <w:rsid w:val="006F696B"/>
    <w:rsid w:val="006F7DFB"/>
    <w:rsid w:val="00712237"/>
    <w:rsid w:val="00720754"/>
    <w:rsid w:val="007208A3"/>
    <w:rsid w:val="00730CDA"/>
    <w:rsid w:val="007346A4"/>
    <w:rsid w:val="007428B0"/>
    <w:rsid w:val="00743844"/>
    <w:rsid w:val="00745493"/>
    <w:rsid w:val="00747FEA"/>
    <w:rsid w:val="00751FEB"/>
    <w:rsid w:val="007531B0"/>
    <w:rsid w:val="0075752F"/>
    <w:rsid w:val="00760580"/>
    <w:rsid w:val="00760928"/>
    <w:rsid w:val="007638D9"/>
    <w:rsid w:val="0076612E"/>
    <w:rsid w:val="007707B1"/>
    <w:rsid w:val="0078420E"/>
    <w:rsid w:val="0079426D"/>
    <w:rsid w:val="0079554D"/>
    <w:rsid w:val="007A45C7"/>
    <w:rsid w:val="007B0D2E"/>
    <w:rsid w:val="007B49D2"/>
    <w:rsid w:val="007B642F"/>
    <w:rsid w:val="007C030B"/>
    <w:rsid w:val="007C6240"/>
    <w:rsid w:val="007D1FCF"/>
    <w:rsid w:val="007D1FEA"/>
    <w:rsid w:val="007D3525"/>
    <w:rsid w:val="007E2CAE"/>
    <w:rsid w:val="007E395E"/>
    <w:rsid w:val="007F0DE7"/>
    <w:rsid w:val="007F52E9"/>
    <w:rsid w:val="007F7707"/>
    <w:rsid w:val="00805C28"/>
    <w:rsid w:val="008124BD"/>
    <w:rsid w:val="0081643E"/>
    <w:rsid w:val="008168E9"/>
    <w:rsid w:val="008244D3"/>
    <w:rsid w:val="00837DC3"/>
    <w:rsid w:val="00841BC3"/>
    <w:rsid w:val="00844C26"/>
    <w:rsid w:val="00845C47"/>
    <w:rsid w:val="008466D0"/>
    <w:rsid w:val="00847342"/>
    <w:rsid w:val="00856E5E"/>
    <w:rsid w:val="00857E73"/>
    <w:rsid w:val="0086046D"/>
    <w:rsid w:val="00861895"/>
    <w:rsid w:val="00864F91"/>
    <w:rsid w:val="00865908"/>
    <w:rsid w:val="00873D97"/>
    <w:rsid w:val="008765F9"/>
    <w:rsid w:val="008817C3"/>
    <w:rsid w:val="00882E21"/>
    <w:rsid w:val="00886DCC"/>
    <w:rsid w:val="008A0094"/>
    <w:rsid w:val="008A2DA4"/>
    <w:rsid w:val="008A33D2"/>
    <w:rsid w:val="008A70D8"/>
    <w:rsid w:val="008B6482"/>
    <w:rsid w:val="008B7CA1"/>
    <w:rsid w:val="008C404C"/>
    <w:rsid w:val="008C4AA4"/>
    <w:rsid w:val="008D28A8"/>
    <w:rsid w:val="008D58D0"/>
    <w:rsid w:val="008E0B7A"/>
    <w:rsid w:val="008E2F00"/>
    <w:rsid w:val="008E4C53"/>
    <w:rsid w:val="008F4DB1"/>
    <w:rsid w:val="00907864"/>
    <w:rsid w:val="00912FF4"/>
    <w:rsid w:val="00913158"/>
    <w:rsid w:val="00915395"/>
    <w:rsid w:val="00915DF9"/>
    <w:rsid w:val="009238DF"/>
    <w:rsid w:val="00925F2B"/>
    <w:rsid w:val="0092790C"/>
    <w:rsid w:val="00935CDD"/>
    <w:rsid w:val="00937868"/>
    <w:rsid w:val="009453E5"/>
    <w:rsid w:val="00947356"/>
    <w:rsid w:val="00952CE1"/>
    <w:rsid w:val="0096026B"/>
    <w:rsid w:val="00962AA5"/>
    <w:rsid w:val="00965D92"/>
    <w:rsid w:val="00973FD0"/>
    <w:rsid w:val="009745A1"/>
    <w:rsid w:val="00974DE9"/>
    <w:rsid w:val="009939A2"/>
    <w:rsid w:val="00994C7C"/>
    <w:rsid w:val="00995FB3"/>
    <w:rsid w:val="009A0846"/>
    <w:rsid w:val="009B0002"/>
    <w:rsid w:val="009B5E83"/>
    <w:rsid w:val="009C1675"/>
    <w:rsid w:val="009C4D71"/>
    <w:rsid w:val="009D13AD"/>
    <w:rsid w:val="009D240D"/>
    <w:rsid w:val="009D354B"/>
    <w:rsid w:val="009D7151"/>
    <w:rsid w:val="009E3576"/>
    <w:rsid w:val="009E3EBA"/>
    <w:rsid w:val="009E5056"/>
    <w:rsid w:val="009E7218"/>
    <w:rsid w:val="009F0B23"/>
    <w:rsid w:val="009F1E95"/>
    <w:rsid w:val="009F284A"/>
    <w:rsid w:val="00A009FC"/>
    <w:rsid w:val="00A01D48"/>
    <w:rsid w:val="00A0529C"/>
    <w:rsid w:val="00A06D16"/>
    <w:rsid w:val="00A11CA2"/>
    <w:rsid w:val="00A16417"/>
    <w:rsid w:val="00A201B3"/>
    <w:rsid w:val="00A2446D"/>
    <w:rsid w:val="00A31C65"/>
    <w:rsid w:val="00A322A0"/>
    <w:rsid w:val="00A34CCD"/>
    <w:rsid w:val="00A40853"/>
    <w:rsid w:val="00A42A76"/>
    <w:rsid w:val="00A43498"/>
    <w:rsid w:val="00A50670"/>
    <w:rsid w:val="00A621B9"/>
    <w:rsid w:val="00A639E2"/>
    <w:rsid w:val="00A64B63"/>
    <w:rsid w:val="00A66C50"/>
    <w:rsid w:val="00A71C47"/>
    <w:rsid w:val="00A839E0"/>
    <w:rsid w:val="00A86B0A"/>
    <w:rsid w:val="00A87F93"/>
    <w:rsid w:val="00A920D2"/>
    <w:rsid w:val="00A955AB"/>
    <w:rsid w:val="00AB0A44"/>
    <w:rsid w:val="00AB7E66"/>
    <w:rsid w:val="00AC68DE"/>
    <w:rsid w:val="00AC757C"/>
    <w:rsid w:val="00AD6C13"/>
    <w:rsid w:val="00AE32B4"/>
    <w:rsid w:val="00AE3CD1"/>
    <w:rsid w:val="00AE4502"/>
    <w:rsid w:val="00AE5163"/>
    <w:rsid w:val="00AE7E99"/>
    <w:rsid w:val="00B01B5E"/>
    <w:rsid w:val="00B02092"/>
    <w:rsid w:val="00B0753E"/>
    <w:rsid w:val="00B13CC4"/>
    <w:rsid w:val="00B14A20"/>
    <w:rsid w:val="00B15CCD"/>
    <w:rsid w:val="00B1766F"/>
    <w:rsid w:val="00B22DD2"/>
    <w:rsid w:val="00B27A66"/>
    <w:rsid w:val="00B31028"/>
    <w:rsid w:val="00B351BC"/>
    <w:rsid w:val="00B40AB0"/>
    <w:rsid w:val="00B40BE9"/>
    <w:rsid w:val="00B410D7"/>
    <w:rsid w:val="00B43591"/>
    <w:rsid w:val="00B454CD"/>
    <w:rsid w:val="00B52554"/>
    <w:rsid w:val="00B5360B"/>
    <w:rsid w:val="00B53A03"/>
    <w:rsid w:val="00B540FB"/>
    <w:rsid w:val="00B57E13"/>
    <w:rsid w:val="00B62649"/>
    <w:rsid w:val="00B632F1"/>
    <w:rsid w:val="00B652DA"/>
    <w:rsid w:val="00B8695A"/>
    <w:rsid w:val="00B93952"/>
    <w:rsid w:val="00BA0B8D"/>
    <w:rsid w:val="00BA1B4C"/>
    <w:rsid w:val="00BB1580"/>
    <w:rsid w:val="00BB7DD8"/>
    <w:rsid w:val="00BC0339"/>
    <w:rsid w:val="00BC09B7"/>
    <w:rsid w:val="00BC1727"/>
    <w:rsid w:val="00BC2102"/>
    <w:rsid w:val="00BC72E0"/>
    <w:rsid w:val="00BD00A4"/>
    <w:rsid w:val="00BD0966"/>
    <w:rsid w:val="00BD0C59"/>
    <w:rsid w:val="00BE39B2"/>
    <w:rsid w:val="00BE3B25"/>
    <w:rsid w:val="00BF5393"/>
    <w:rsid w:val="00C00981"/>
    <w:rsid w:val="00C04ADF"/>
    <w:rsid w:val="00C05368"/>
    <w:rsid w:val="00C07384"/>
    <w:rsid w:val="00C136B3"/>
    <w:rsid w:val="00C2046A"/>
    <w:rsid w:val="00C21239"/>
    <w:rsid w:val="00C3169F"/>
    <w:rsid w:val="00C35391"/>
    <w:rsid w:val="00C41F07"/>
    <w:rsid w:val="00C43C61"/>
    <w:rsid w:val="00C479E4"/>
    <w:rsid w:val="00C55A42"/>
    <w:rsid w:val="00C57000"/>
    <w:rsid w:val="00C76D24"/>
    <w:rsid w:val="00C82EDA"/>
    <w:rsid w:val="00C8793D"/>
    <w:rsid w:val="00CA2296"/>
    <w:rsid w:val="00CA32A9"/>
    <w:rsid w:val="00CA4CCF"/>
    <w:rsid w:val="00CA5B03"/>
    <w:rsid w:val="00CA6B3B"/>
    <w:rsid w:val="00CB3062"/>
    <w:rsid w:val="00CB34A1"/>
    <w:rsid w:val="00CB528A"/>
    <w:rsid w:val="00CB599F"/>
    <w:rsid w:val="00CB72CF"/>
    <w:rsid w:val="00CB796A"/>
    <w:rsid w:val="00CC23B6"/>
    <w:rsid w:val="00CC25C8"/>
    <w:rsid w:val="00CC2A16"/>
    <w:rsid w:val="00CC4192"/>
    <w:rsid w:val="00CD3319"/>
    <w:rsid w:val="00CD6FCC"/>
    <w:rsid w:val="00CE1402"/>
    <w:rsid w:val="00CE2442"/>
    <w:rsid w:val="00CF18CB"/>
    <w:rsid w:val="00CF20CE"/>
    <w:rsid w:val="00CF240E"/>
    <w:rsid w:val="00CF50CB"/>
    <w:rsid w:val="00CF7F4F"/>
    <w:rsid w:val="00D007C0"/>
    <w:rsid w:val="00D04C29"/>
    <w:rsid w:val="00D12C21"/>
    <w:rsid w:val="00D13EC4"/>
    <w:rsid w:val="00D146F2"/>
    <w:rsid w:val="00D16475"/>
    <w:rsid w:val="00D242CA"/>
    <w:rsid w:val="00D269DE"/>
    <w:rsid w:val="00D31430"/>
    <w:rsid w:val="00D31D79"/>
    <w:rsid w:val="00D33C3E"/>
    <w:rsid w:val="00D43B75"/>
    <w:rsid w:val="00D43C08"/>
    <w:rsid w:val="00D45565"/>
    <w:rsid w:val="00D457D0"/>
    <w:rsid w:val="00D4615A"/>
    <w:rsid w:val="00D57350"/>
    <w:rsid w:val="00D576DD"/>
    <w:rsid w:val="00D626DC"/>
    <w:rsid w:val="00D65B1D"/>
    <w:rsid w:val="00D67140"/>
    <w:rsid w:val="00D72737"/>
    <w:rsid w:val="00D81AA0"/>
    <w:rsid w:val="00D83E29"/>
    <w:rsid w:val="00D87D91"/>
    <w:rsid w:val="00D906BA"/>
    <w:rsid w:val="00D91837"/>
    <w:rsid w:val="00D92952"/>
    <w:rsid w:val="00D92ACD"/>
    <w:rsid w:val="00D9347D"/>
    <w:rsid w:val="00D94DAD"/>
    <w:rsid w:val="00D94F53"/>
    <w:rsid w:val="00DA015F"/>
    <w:rsid w:val="00DA2533"/>
    <w:rsid w:val="00DA2902"/>
    <w:rsid w:val="00DA32D0"/>
    <w:rsid w:val="00DA3DC2"/>
    <w:rsid w:val="00DA77CA"/>
    <w:rsid w:val="00DB0328"/>
    <w:rsid w:val="00DB38C6"/>
    <w:rsid w:val="00DC0EBB"/>
    <w:rsid w:val="00DC15B6"/>
    <w:rsid w:val="00DC1CFE"/>
    <w:rsid w:val="00DC5527"/>
    <w:rsid w:val="00DC5E0F"/>
    <w:rsid w:val="00DD1938"/>
    <w:rsid w:val="00DD31B1"/>
    <w:rsid w:val="00DF106D"/>
    <w:rsid w:val="00DF16FA"/>
    <w:rsid w:val="00DF27AC"/>
    <w:rsid w:val="00E127F6"/>
    <w:rsid w:val="00E13E53"/>
    <w:rsid w:val="00E153C2"/>
    <w:rsid w:val="00E16784"/>
    <w:rsid w:val="00E22499"/>
    <w:rsid w:val="00E2696D"/>
    <w:rsid w:val="00E26A09"/>
    <w:rsid w:val="00E30361"/>
    <w:rsid w:val="00E34524"/>
    <w:rsid w:val="00E34E8F"/>
    <w:rsid w:val="00E4581A"/>
    <w:rsid w:val="00E47865"/>
    <w:rsid w:val="00E47EF8"/>
    <w:rsid w:val="00E5273D"/>
    <w:rsid w:val="00E52D78"/>
    <w:rsid w:val="00E55F56"/>
    <w:rsid w:val="00E5786E"/>
    <w:rsid w:val="00E63C7A"/>
    <w:rsid w:val="00E66088"/>
    <w:rsid w:val="00E77283"/>
    <w:rsid w:val="00E83183"/>
    <w:rsid w:val="00E86559"/>
    <w:rsid w:val="00E92861"/>
    <w:rsid w:val="00E92F78"/>
    <w:rsid w:val="00E97797"/>
    <w:rsid w:val="00EA33C4"/>
    <w:rsid w:val="00EA76A3"/>
    <w:rsid w:val="00EB0151"/>
    <w:rsid w:val="00EB2704"/>
    <w:rsid w:val="00EB2EDA"/>
    <w:rsid w:val="00EB43A7"/>
    <w:rsid w:val="00EB575A"/>
    <w:rsid w:val="00EC0C54"/>
    <w:rsid w:val="00EC112C"/>
    <w:rsid w:val="00EC1833"/>
    <w:rsid w:val="00EC1D4F"/>
    <w:rsid w:val="00EC2E0F"/>
    <w:rsid w:val="00EC5273"/>
    <w:rsid w:val="00EC68E2"/>
    <w:rsid w:val="00EC773B"/>
    <w:rsid w:val="00ED2472"/>
    <w:rsid w:val="00ED2E9C"/>
    <w:rsid w:val="00ED51BE"/>
    <w:rsid w:val="00EE3DE8"/>
    <w:rsid w:val="00EE4BB4"/>
    <w:rsid w:val="00EF4B1E"/>
    <w:rsid w:val="00F0054D"/>
    <w:rsid w:val="00F00F84"/>
    <w:rsid w:val="00F05D0C"/>
    <w:rsid w:val="00F06E1E"/>
    <w:rsid w:val="00F1244B"/>
    <w:rsid w:val="00F16EEC"/>
    <w:rsid w:val="00F21A3A"/>
    <w:rsid w:val="00F26FE2"/>
    <w:rsid w:val="00F27268"/>
    <w:rsid w:val="00F27C6C"/>
    <w:rsid w:val="00F30B09"/>
    <w:rsid w:val="00F40BAB"/>
    <w:rsid w:val="00F42E91"/>
    <w:rsid w:val="00F44BCE"/>
    <w:rsid w:val="00F45105"/>
    <w:rsid w:val="00F45233"/>
    <w:rsid w:val="00F46480"/>
    <w:rsid w:val="00F5054A"/>
    <w:rsid w:val="00F50FB7"/>
    <w:rsid w:val="00F55838"/>
    <w:rsid w:val="00F564C8"/>
    <w:rsid w:val="00F5743E"/>
    <w:rsid w:val="00F6128A"/>
    <w:rsid w:val="00F61406"/>
    <w:rsid w:val="00F631E5"/>
    <w:rsid w:val="00F74009"/>
    <w:rsid w:val="00F77157"/>
    <w:rsid w:val="00F8229C"/>
    <w:rsid w:val="00F87029"/>
    <w:rsid w:val="00F91D51"/>
    <w:rsid w:val="00FA0F83"/>
    <w:rsid w:val="00FA63E1"/>
    <w:rsid w:val="00FB246A"/>
    <w:rsid w:val="00FB75B2"/>
    <w:rsid w:val="00FB7DF1"/>
    <w:rsid w:val="00FC0DDB"/>
    <w:rsid w:val="00FC1E7D"/>
    <w:rsid w:val="00FC7E1E"/>
    <w:rsid w:val="00FD105A"/>
    <w:rsid w:val="00FD6D6C"/>
    <w:rsid w:val="00FE18A5"/>
    <w:rsid w:val="00FE19C5"/>
    <w:rsid w:val="00FE6C23"/>
    <w:rsid w:val="00FE6D32"/>
    <w:rsid w:val="00FF4764"/>
    <w:rsid w:val="00FF50F9"/>
    <w:rsid w:val="00FF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Body Text Indent"/>
    <w:basedOn w:val="a"/>
    <w:link w:val="af"/>
    <w:uiPriority w:val="99"/>
    <w:unhideWhenUsed/>
    <w:rsid w:val="000D327F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0D327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Body Text Indent"/>
    <w:basedOn w:val="a"/>
    <w:link w:val="af"/>
    <w:uiPriority w:val="99"/>
    <w:unhideWhenUsed/>
    <w:rsid w:val="000D327F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rsid w:val="000D32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8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16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70308460.2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261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 и  дополнений в решение Совета муниципального</vt:lpstr>
    </vt:vector>
  </TitlesOfParts>
  <Company>ФУ ДФБК в Тбилисском районе</Company>
  <LinksUpToDate>false</LinksUpToDate>
  <CharactersWithSpaces>2521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 и  дополнений в решение Совета муниципального</dc:title>
  <dc:creator>Денисенко</dc:creator>
  <cp:lastModifiedBy>Garkusha</cp:lastModifiedBy>
  <cp:revision>7</cp:revision>
  <cp:lastPrinted>2024-04-23T06:06:00Z</cp:lastPrinted>
  <dcterms:created xsi:type="dcterms:W3CDTF">2023-04-27T05:33:00Z</dcterms:created>
  <dcterms:modified xsi:type="dcterms:W3CDTF">2024-04-23T06:06:00Z</dcterms:modified>
</cp:coreProperties>
</file>